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128" w:rsidRDefault="005D7128" w:rsidP="005D7128">
      <w:pPr>
        <w:pStyle w:val="Default"/>
      </w:pPr>
    </w:p>
    <w:p w:rsidR="005D7128" w:rsidRPr="00F95555" w:rsidRDefault="00F95555" w:rsidP="00F955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RICHIESTA ESAMI IDONEITÀ – CANDIDATI PRIVATISTI</w:t>
      </w:r>
    </w:p>
    <w:p w:rsidR="005D7128" w:rsidRDefault="005D7128" w:rsidP="005D7128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Scadenza termine di presentazione della comunicazione di ritiro:15 marzo ciascun anno</w:t>
      </w:r>
    </w:p>
    <w:p w:rsidR="005D7128" w:rsidRDefault="005D7128" w:rsidP="005D7128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Scadenza termine di presentazione della domanda: 30 aprile di ciascun anno</w:t>
      </w:r>
    </w:p>
    <w:p w:rsidR="00354EB1" w:rsidRDefault="005D7128" w:rsidP="00F95555">
      <w:pPr>
        <w:jc w:val="right"/>
      </w:pPr>
      <w:r>
        <w:t>ALLA DIRIGENTE SCOLASTICA DELL’ISA 1 DELLA SPEZIA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4EB1" w:rsidTr="00354EB1">
        <w:tc>
          <w:tcPr>
            <w:tcW w:w="9628" w:type="dxa"/>
          </w:tcPr>
          <w:p w:rsidR="00354EB1" w:rsidRDefault="00354EB1" w:rsidP="00354EB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48"/>
            </w:tblGrid>
            <w:tr w:rsidR="00354EB1">
              <w:tblPrEx>
                <w:tblCellMar>
                  <w:top w:w="0" w:type="dxa"/>
                  <w:bottom w:w="0" w:type="dxa"/>
                </w:tblCellMar>
              </w:tblPrEx>
              <w:trPr>
                <w:trHeight w:val="434"/>
              </w:trPr>
              <w:tc>
                <w:tcPr>
                  <w:tcW w:w="0" w:type="auto"/>
                </w:tcPr>
                <w:p w:rsidR="00354EB1" w:rsidRDefault="00354EB1" w:rsidP="00354EB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La sottoscritta (madre) .............................................................................................................................................. </w:t>
                  </w:r>
                </w:p>
                <w:p w:rsidR="00354EB1" w:rsidRDefault="00354EB1" w:rsidP="00354EB1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nat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.... ...................................................................................................il................................................................... </w:t>
                  </w:r>
                </w:p>
                <w:p w:rsidR="00354EB1" w:rsidRDefault="00354EB1" w:rsidP="00354EB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residente a .............................................................................via............................................................................... </w:t>
                  </w:r>
                </w:p>
                <w:p w:rsidR="00354EB1" w:rsidRDefault="00354EB1" w:rsidP="00354EB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n° ................CAP..........................Tel..................................................cellulare....................................................... </w:t>
                  </w:r>
                </w:p>
              </w:tc>
            </w:tr>
          </w:tbl>
          <w:p w:rsidR="00354EB1" w:rsidRDefault="00354EB1" w:rsidP="005D7128">
            <w:pPr>
              <w:jc w:val="right"/>
            </w:pPr>
          </w:p>
        </w:tc>
      </w:tr>
      <w:tr w:rsidR="00354EB1" w:rsidTr="00354EB1">
        <w:tc>
          <w:tcPr>
            <w:tcW w:w="9628" w:type="dxa"/>
          </w:tcPr>
          <w:p w:rsidR="00354EB1" w:rsidRDefault="00354EB1" w:rsidP="00354EB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18"/>
            </w:tblGrid>
            <w:tr w:rsidR="00354EB1">
              <w:tblPrEx>
                <w:tblCellMar>
                  <w:top w:w="0" w:type="dxa"/>
                  <w:bottom w:w="0" w:type="dxa"/>
                </w:tblCellMar>
              </w:tblPrEx>
              <w:trPr>
                <w:trHeight w:val="434"/>
              </w:trPr>
              <w:tc>
                <w:tcPr>
                  <w:tcW w:w="0" w:type="auto"/>
                </w:tcPr>
                <w:p w:rsidR="00354EB1" w:rsidRDefault="00354EB1" w:rsidP="00354EB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il sottoscritto (□padre/□tutore). ................................................................................................................................ </w:t>
                  </w:r>
                </w:p>
                <w:p w:rsidR="00354EB1" w:rsidRDefault="00354EB1" w:rsidP="00354EB1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nat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.... ...................................................................................................il.................................................................... </w:t>
                  </w:r>
                </w:p>
                <w:p w:rsidR="00354EB1" w:rsidRDefault="00354EB1" w:rsidP="00354EB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residente a .............................................................................via............................................................................... </w:t>
                  </w:r>
                </w:p>
                <w:p w:rsidR="00354EB1" w:rsidRDefault="00354EB1" w:rsidP="00354EB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n° ................CAP..........................Tel..................................................cellulare....................................................... </w:t>
                  </w:r>
                </w:p>
              </w:tc>
            </w:tr>
          </w:tbl>
          <w:p w:rsidR="00354EB1" w:rsidRDefault="00354EB1" w:rsidP="005D7128">
            <w:pPr>
              <w:jc w:val="right"/>
            </w:pPr>
          </w:p>
        </w:tc>
      </w:tr>
    </w:tbl>
    <w:p w:rsidR="001D1C23" w:rsidRDefault="001D1C23" w:rsidP="001D1C23">
      <w:pPr>
        <w:pStyle w:val="Default"/>
      </w:pPr>
    </w:p>
    <w:p w:rsidR="00354EB1" w:rsidRDefault="001D1C23" w:rsidP="001D1C2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RICHIEDE PER</w:t>
      </w:r>
      <w:r>
        <w:rPr>
          <w:b/>
          <w:bCs/>
          <w:sz w:val="30"/>
          <w:szCs w:val="30"/>
        </w:rPr>
        <w:t xml:space="preserve"> IL/LA PROPRIO/A FIGLIO/A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1C23" w:rsidTr="001D1C23">
        <w:tc>
          <w:tcPr>
            <w:tcW w:w="9628" w:type="dxa"/>
          </w:tcPr>
          <w:p w:rsidR="001D1C23" w:rsidRDefault="001D1C23" w:rsidP="001D1C2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26"/>
            </w:tblGrid>
            <w:tr w:rsidR="001D1C23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0" w:type="auto"/>
                </w:tcPr>
                <w:p w:rsidR="001D1C23" w:rsidRDefault="001D1C23" w:rsidP="001D1C2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………………........................................................................................................................................................... </w:t>
                  </w:r>
                </w:p>
                <w:p w:rsidR="001D1C23" w:rsidRDefault="001D1C23" w:rsidP="001D1C23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nat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.... a...................................................................................................il................................................................. </w:t>
                  </w:r>
                </w:p>
              </w:tc>
            </w:tr>
          </w:tbl>
          <w:p w:rsidR="001D1C23" w:rsidRDefault="001D1C23" w:rsidP="001D1C23">
            <w:pPr>
              <w:jc w:val="center"/>
            </w:pPr>
          </w:p>
        </w:tc>
      </w:tr>
    </w:tbl>
    <w:p w:rsidR="00F95555" w:rsidRDefault="00F95555" w:rsidP="00F95555">
      <w:pPr>
        <w:pStyle w:val="Default"/>
      </w:pPr>
    </w:p>
    <w:p w:rsidR="00F95555" w:rsidRDefault="00F95555" w:rsidP="00F9555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L’ammissione agli esami di idoneità per la classe ______ settore □primaria □secondaria I Grado </w:t>
      </w:r>
      <w:proofErr w:type="spellStart"/>
      <w:r>
        <w:rPr>
          <w:sz w:val="23"/>
          <w:szCs w:val="23"/>
        </w:rPr>
        <w:t>a.s.</w:t>
      </w:r>
      <w:proofErr w:type="spellEnd"/>
      <w:r>
        <w:rPr>
          <w:sz w:val="23"/>
          <w:szCs w:val="23"/>
        </w:rPr>
        <w:t xml:space="preserve"> _____/_____ </w:t>
      </w:r>
    </w:p>
    <w:p w:rsidR="00F95555" w:rsidRDefault="00F95555" w:rsidP="00F95555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DICHIARA</w:t>
      </w:r>
    </w:p>
    <w:p w:rsidR="00F95555" w:rsidRDefault="00F95555" w:rsidP="00F955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Che il candidato è in possesso dell’attestato di ammissione alla classe ____ settore □primaria □secondaria I grado conseguito il _____/____/_____ presso la scuola (specificare) </w:t>
      </w:r>
    </w:p>
    <w:p w:rsidR="00F95555" w:rsidRDefault="00F95555" w:rsidP="00F95555">
      <w:pPr>
        <w:pStyle w:val="Default"/>
        <w:rPr>
          <w:sz w:val="23"/>
          <w:szCs w:val="23"/>
        </w:rPr>
      </w:pPr>
    </w:p>
    <w:p w:rsidR="00F95555" w:rsidRDefault="00F95555" w:rsidP="00F955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 </w:t>
      </w:r>
    </w:p>
    <w:p w:rsidR="00F95555" w:rsidRDefault="00F95555" w:rsidP="00F955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Che il candidato ha studiato la (le) seguente (i) lingua (e)straniera (e) </w:t>
      </w:r>
    </w:p>
    <w:p w:rsidR="00F95555" w:rsidRDefault="00F95555" w:rsidP="00F95555">
      <w:pPr>
        <w:pStyle w:val="Default"/>
        <w:rPr>
          <w:sz w:val="23"/>
          <w:szCs w:val="23"/>
        </w:rPr>
      </w:pPr>
    </w:p>
    <w:p w:rsidR="00F95555" w:rsidRDefault="00F95555" w:rsidP="00F955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................................................................................................................................................................ </w:t>
      </w:r>
    </w:p>
    <w:p w:rsidR="00F95555" w:rsidRDefault="00F95555" w:rsidP="00F9555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Di non aver presentato analoga domanda presso altri istituti </w:t>
      </w:r>
    </w:p>
    <w:p w:rsidR="00F95555" w:rsidRDefault="00F95555" w:rsidP="00F955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Di aver presentato formale istanza di ritiro entro il 15 marzo al Dirigente Scolastico della scuola</w:t>
      </w:r>
      <w:r w:rsidR="007800C9">
        <w:rPr>
          <w:sz w:val="23"/>
          <w:szCs w:val="23"/>
        </w:rPr>
        <w:t xml:space="preserve"> precedentemente frequentata</w:t>
      </w:r>
      <w:r>
        <w:rPr>
          <w:sz w:val="23"/>
          <w:szCs w:val="23"/>
        </w:rPr>
        <w:t xml:space="preserve"> </w:t>
      </w:r>
    </w:p>
    <w:p w:rsidR="00F95555" w:rsidRDefault="00F95555" w:rsidP="00F95555">
      <w:pPr>
        <w:pStyle w:val="Default"/>
        <w:rPr>
          <w:sz w:val="23"/>
          <w:szCs w:val="23"/>
        </w:rPr>
      </w:pPr>
    </w:p>
    <w:p w:rsidR="00F95555" w:rsidRDefault="00F95555" w:rsidP="00F95555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allega: </w:t>
      </w:r>
    </w:p>
    <w:p w:rsidR="00F95555" w:rsidRDefault="00F95555" w:rsidP="00F95555">
      <w:pPr>
        <w:pStyle w:val="Default"/>
        <w:spacing w:after="8"/>
        <w:rPr>
          <w:sz w:val="16"/>
          <w:szCs w:val="16"/>
        </w:rPr>
      </w:pPr>
      <w:r>
        <w:rPr>
          <w:sz w:val="16"/>
          <w:szCs w:val="16"/>
        </w:rPr>
        <w:t xml:space="preserve">□ </w:t>
      </w:r>
      <w:r>
        <w:rPr>
          <w:b/>
          <w:bCs/>
          <w:sz w:val="16"/>
          <w:szCs w:val="16"/>
        </w:rPr>
        <w:t xml:space="preserve">fotocopia documento di identità dei dichiaranti </w:t>
      </w:r>
    </w:p>
    <w:p w:rsidR="00F95555" w:rsidRDefault="00F95555" w:rsidP="00F95555">
      <w:pPr>
        <w:pStyle w:val="Default"/>
        <w:spacing w:after="8"/>
        <w:rPr>
          <w:sz w:val="16"/>
          <w:szCs w:val="16"/>
        </w:rPr>
      </w:pPr>
      <w:r>
        <w:rPr>
          <w:sz w:val="16"/>
          <w:szCs w:val="16"/>
        </w:rPr>
        <w:t xml:space="preserve">□ </w:t>
      </w:r>
      <w:r>
        <w:rPr>
          <w:b/>
          <w:bCs/>
          <w:sz w:val="16"/>
          <w:szCs w:val="16"/>
        </w:rPr>
        <w:t xml:space="preserve">copia titolo di studio del candidato (ammissione alla classe) </w:t>
      </w:r>
    </w:p>
    <w:p w:rsidR="00F95555" w:rsidRDefault="00F95555" w:rsidP="00F9555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□ </w:t>
      </w:r>
      <w:r>
        <w:rPr>
          <w:b/>
          <w:bCs/>
          <w:sz w:val="16"/>
          <w:szCs w:val="16"/>
        </w:rPr>
        <w:t xml:space="preserve">programmi di eventuali studi precedenti debitamente firmati da chi esercita la potestà genitoriale (istruzione parentale) </w:t>
      </w:r>
    </w:p>
    <w:p w:rsidR="001D1C23" w:rsidRDefault="001D1C23" w:rsidP="001D1C23">
      <w:pPr>
        <w:jc w:val="center"/>
      </w:pPr>
    </w:p>
    <w:p w:rsidR="00F95555" w:rsidRDefault="00F95555" w:rsidP="00F95555">
      <w:r>
        <w:t xml:space="preserve">DATA ………………………. </w:t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5555" w:rsidTr="00F95555">
        <w:tc>
          <w:tcPr>
            <w:tcW w:w="4814" w:type="dxa"/>
          </w:tcPr>
          <w:p w:rsidR="00F95555" w:rsidRDefault="00F95555" w:rsidP="00F95555">
            <w:r>
              <w:t>FIRMA PADRE</w:t>
            </w:r>
          </w:p>
          <w:p w:rsidR="00F95555" w:rsidRDefault="00F95555" w:rsidP="00F95555"/>
          <w:p w:rsidR="00F95555" w:rsidRDefault="00F95555" w:rsidP="00F95555">
            <w:r>
              <w:t>……………………………………………………………………….</w:t>
            </w:r>
          </w:p>
        </w:tc>
        <w:tc>
          <w:tcPr>
            <w:tcW w:w="4814" w:type="dxa"/>
          </w:tcPr>
          <w:p w:rsidR="00F95555" w:rsidRDefault="00F95555" w:rsidP="00F95555">
            <w:r>
              <w:t>FIRMA MADRE</w:t>
            </w:r>
          </w:p>
          <w:p w:rsidR="00F95555" w:rsidRDefault="00F95555" w:rsidP="00F95555"/>
          <w:p w:rsidR="00F95555" w:rsidRDefault="00F95555" w:rsidP="00F95555">
            <w:r>
              <w:t>……………………………………………………………………………..</w:t>
            </w:r>
          </w:p>
        </w:tc>
      </w:tr>
    </w:tbl>
    <w:p w:rsidR="00F95555" w:rsidRDefault="00F95555" w:rsidP="00F95555"/>
    <w:p w:rsidR="00D266A1" w:rsidRDefault="00D266A1" w:rsidP="00F95555"/>
    <w:p w:rsidR="00D266A1" w:rsidRDefault="00D266A1" w:rsidP="00F95555"/>
    <w:p w:rsidR="00D266A1" w:rsidRDefault="00D266A1" w:rsidP="00F95555"/>
    <w:p w:rsidR="00D266A1" w:rsidRDefault="00D266A1" w:rsidP="00F95555">
      <w:bookmarkStart w:id="0" w:name="_GoBack"/>
      <w:bookmarkEnd w:id="0"/>
    </w:p>
    <w:p w:rsidR="00D266A1" w:rsidRDefault="00D266A1" w:rsidP="00D266A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riferimenti normativi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C.M.27/11 - Candidati esterni agli esami di idoneità e di licenza nel primo ciclo di istruzione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Norme di riferimento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Costituiscono norme essenziali di riferimento in materia le disposizioni contenute negli articoli 8 e 11 del decreto legislativo 19 febbraio 2004, n. 59 e successive modificazioni, nell’articolo 1 del decreto legislativo 15 aprile 2005, n. 76 e successive modificazioni, nel comma 622, articolo 1 della legge 27 dicembre 2006, n. 296 (finanziaria 2007) e negli articoli 4, 6 e 8 dell’ordinanza ministeriale 21 maggio 2001, n. 90.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Candidati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Gli alunni che, ai fini dell’assolvimento dell’obbligo di istruzione, frequentano scuole non statali non paritarie oppure si avvalgono di istruzione parentale, e i cui genitori hanno fornito annualmente relativa comunicazione preventiva al dirigente scolastico del territorio di residenza, devono chiedere (…) di sostenere in qualità di candidati esterni gli esami di idoneità o di licenza presso una scuola statale o paritaria nei termini sotto indicati. Per i candidati esterni provenienti da istruzione parentale l’esame di idoneità, ai fini dell’accertamento dell’assolvimento dell’obbligo di istruzione, è dovuto annualmente, mentre per quelli provenienti da scuola non statale non paritaria l’esame di idoneità è previsto soltanto al termine della scuola primaria o in caso di passaggio a scuole statali o paritarie.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Non possono sostenere gli esami di idoneità e di Stato in qualità di candidati esterni, al termine dell’anno scolastico e ove non si siano ritirati prima del 15 marzo, coloro che abbiano frequentato, nel medesimo anno scolastico, da alunni interni una classe di scuola statale o paritaria indipendentemente dal fatto che: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-siano o meno stati scrutinati per l’ammissione alla classe successiva ed all’esame di Stato;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-siano o meno stati ammessi, se scrutinati, a tale classe o all’esame;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-siano in possesso del requisito dell’età per l’accesso all’esame di Stato ovvero ad una qualunque classe superiore a quella frequentata.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Requisiti di ammissione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L’accesso all’esame di idoneità per le classi seconda, terza, quarta e quinta della scuola primaria e per la prima classe della scuola secondaria di primo grado è consentito a coloro che, entro il 31 dicembre dello stesso anno in cui sostengono l’esame, abbiano compiuto o compiano rispettivamente il sesto, il settimo, l’ottavo, il nono e il decimo anno di età. L’accesso agli esami di idoneità per </w:t>
      </w:r>
      <w:proofErr w:type="gramStart"/>
      <w:r>
        <w:rPr>
          <w:sz w:val="18"/>
          <w:szCs w:val="18"/>
        </w:rPr>
        <w:t>le classe</w:t>
      </w:r>
      <w:proofErr w:type="gramEnd"/>
      <w:r>
        <w:rPr>
          <w:sz w:val="18"/>
          <w:szCs w:val="18"/>
        </w:rPr>
        <w:t xml:space="preserve"> seconda e terza della scuola secondaria di primo grado è consentito a coloro che, entro il 30 aprile dello stesso anno in cui sostengono l’esame, abbiano compiuto o compiano rispettivamente l’undicesimo e il dodicesimo anno di età e che siano in possesso dell’attestazione di ammissione al primo anno di scuola secondaria di primo grado.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Domande di iscrizione e termini previsti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 genitori o gli esercenti la patria potestà dei candidati esterni, per i quali intendono chiedere l’iscrizione ad esame di idoneità o all’esame di Stato, presentano domanda in carta semplice al dirigente della scuola statale o paritaria prescelta, fornendo, come dichiarazione sostitutiva di certificazione, i necessari dati anagrafici dell’alunno, gli elementi essenziali del suo curricolo scolastico e la dichiarazione di non frequenza di scuola statale o paritaria nell’anno in corso o di avvenuto ritiro da essa entro il 15 marzo. Per accedere all’esame di idoneità o di Stato i candidati esterni devono presentare domanda di iscrizione ad una scuola statale o paritaria entro il 30 aprile dell’anno scolastico di riferimento.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Calendario d’esame e prove d’esame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Il dirigente scolastico, sentito il collegio dei docenti, determina il calendario delle prove dell’esame di idoneità che si svolgono in una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sessione unica nel mese di giugno. Le prove degli esami di idoneità vertono sui piani di studio delle classi per le quali i candidati non siano in possesso di promozione o di idoneità. L’esame di idoneità alle classi della scuola primaria e alla prima classe della scuola secondaria di I grado consiste in due prove scritte, riguardanti, rispettivamente l’area linguistica e l’area matematica ed in un colloquio inteso ad accertare l’idoneità dell’alunno alla frequenza della classe per la quale sostiene l’esame.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L’esame di idoneità alle classi seconda e terza della scuola secondaria di I grado consiste nelle prove scritte di italiano, di matematica e della prima lingua comunitaria adottata dalla scuola sede di esame, nonché in un colloquio pluridisciplinare su tutte le materie di studio. La valutazione delle prove è effettuata collegialmente dalle commissioni con l’attribuzione, a maggioranza, di voti numerici espressi in decimi. L’esame è superato se il candidato ottiene almeno sei/decimi in ogni prova d’esame.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 candidati il cui esame abbia avuto esito negativo, possono essere ammessi a frequentare altra classe inferiore, a giudizio della commissione esaminatrice. </w:t>
      </w:r>
    </w:p>
    <w:p w:rsidR="00D266A1" w:rsidRDefault="00D266A1" w:rsidP="00D266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L’esito degli esami di idoneità è pubblicato all’albo della scuola con </w:t>
      </w:r>
      <w:proofErr w:type="spellStart"/>
      <w:proofErr w:type="gramStart"/>
      <w:r>
        <w:rPr>
          <w:sz w:val="18"/>
          <w:szCs w:val="18"/>
        </w:rPr>
        <w:t>al</w:t>
      </w:r>
      <w:proofErr w:type="spellEnd"/>
      <w:r>
        <w:rPr>
          <w:sz w:val="18"/>
          <w:szCs w:val="18"/>
        </w:rPr>
        <w:t xml:space="preserve"> sola</w:t>
      </w:r>
      <w:proofErr w:type="gramEnd"/>
      <w:r>
        <w:rPr>
          <w:sz w:val="18"/>
          <w:szCs w:val="18"/>
        </w:rPr>
        <w:t xml:space="preserve"> indicazione: idoneo/non idoneo alla classe. Al candidato che supera l’esame di idoneità viene rilasciato un certificato recante indicazione dell’esito dell’esame sostenuto e dei voti attribuiti alle singole prove. </w:t>
      </w:r>
    </w:p>
    <w:p w:rsidR="00D266A1" w:rsidRDefault="00D266A1" w:rsidP="00D266A1">
      <w:pPr>
        <w:rPr>
          <w:b/>
          <w:bCs/>
          <w:sz w:val="18"/>
          <w:szCs w:val="18"/>
        </w:rPr>
      </w:pPr>
    </w:p>
    <w:p w:rsidR="00D266A1" w:rsidRDefault="00D266A1" w:rsidP="00D266A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Dichiaro di aver letto le note esplicative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266A1" w:rsidTr="004A7225">
        <w:tc>
          <w:tcPr>
            <w:tcW w:w="4814" w:type="dxa"/>
          </w:tcPr>
          <w:p w:rsidR="00D266A1" w:rsidRDefault="00D266A1" w:rsidP="004A7225">
            <w:r>
              <w:t>FIRMA PADRE</w:t>
            </w:r>
          </w:p>
          <w:p w:rsidR="00D266A1" w:rsidRDefault="00D266A1" w:rsidP="004A7225"/>
          <w:p w:rsidR="00D266A1" w:rsidRDefault="00D266A1" w:rsidP="004A7225">
            <w:r>
              <w:t>……………………………………………………………………….</w:t>
            </w:r>
          </w:p>
        </w:tc>
        <w:tc>
          <w:tcPr>
            <w:tcW w:w="4814" w:type="dxa"/>
          </w:tcPr>
          <w:p w:rsidR="00D266A1" w:rsidRDefault="00D266A1" w:rsidP="004A7225">
            <w:r>
              <w:t>FIRMA MADRE</w:t>
            </w:r>
          </w:p>
          <w:p w:rsidR="00D266A1" w:rsidRDefault="00D266A1" w:rsidP="004A7225"/>
          <w:p w:rsidR="00D266A1" w:rsidRDefault="00D266A1" w:rsidP="004A7225">
            <w:r>
              <w:t>……………………………………………………………………………..</w:t>
            </w:r>
          </w:p>
        </w:tc>
      </w:tr>
    </w:tbl>
    <w:p w:rsidR="00D266A1" w:rsidRDefault="00D266A1" w:rsidP="00D266A1"/>
    <w:sectPr w:rsidR="00D26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28"/>
    <w:rsid w:val="001D1C23"/>
    <w:rsid w:val="00354EB1"/>
    <w:rsid w:val="00506120"/>
    <w:rsid w:val="005D7128"/>
    <w:rsid w:val="007800C9"/>
    <w:rsid w:val="00D266A1"/>
    <w:rsid w:val="00F50821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46BF"/>
  <w15:chartTrackingRefBased/>
  <w15:docId w15:val="{C2782E73-181B-46EE-A3D6-DBBE6F94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7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5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2018-03-12T09:42:00Z</dcterms:created>
  <dcterms:modified xsi:type="dcterms:W3CDTF">2018-03-12T09:51:00Z</dcterms:modified>
</cp:coreProperties>
</file>